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A0" w:rsidRPr="00083EA0" w:rsidRDefault="00083EA0" w:rsidP="00083EA0">
      <w:pPr>
        <w:jc w:val="center"/>
        <w:rPr>
          <w:b/>
          <w:bCs/>
          <w:sz w:val="28"/>
          <w:szCs w:val="28"/>
        </w:rPr>
      </w:pPr>
      <w:bookmarkStart w:id="0" w:name="_GoBack"/>
      <w:proofErr w:type="spellStart"/>
      <w:r w:rsidRPr="00083EA0">
        <w:rPr>
          <w:b/>
          <w:bCs/>
          <w:sz w:val="28"/>
          <w:szCs w:val="28"/>
        </w:rPr>
        <w:t>Conviv</w:t>
      </w:r>
      <w:r w:rsidRPr="00083EA0">
        <w:rPr>
          <w:b/>
          <w:bCs/>
          <w:sz w:val="28"/>
          <w:szCs w:val="28"/>
        </w:rPr>
        <w:t>ialimo</w:t>
      </w:r>
      <w:proofErr w:type="spellEnd"/>
      <w:r w:rsidRPr="00083EA0">
        <w:rPr>
          <w:b/>
          <w:bCs/>
          <w:sz w:val="28"/>
          <w:szCs w:val="28"/>
        </w:rPr>
        <w:t xml:space="preserve"> </w:t>
      </w:r>
      <w:r w:rsidRPr="00083EA0">
        <w:rPr>
          <w:b/>
          <w:bCs/>
          <w:sz w:val="28"/>
          <w:szCs w:val="28"/>
        </w:rPr>
        <w:t xml:space="preserve">en </w:t>
      </w:r>
      <w:proofErr w:type="spellStart"/>
      <w:r w:rsidRPr="00083EA0">
        <w:rPr>
          <w:b/>
          <w:bCs/>
          <w:sz w:val="28"/>
          <w:szCs w:val="28"/>
        </w:rPr>
        <w:t>pocas</w:t>
      </w:r>
      <w:proofErr w:type="spellEnd"/>
      <w:r w:rsidRPr="00083EA0">
        <w:rPr>
          <w:b/>
          <w:bCs/>
          <w:sz w:val="28"/>
          <w:szCs w:val="28"/>
        </w:rPr>
        <w:t xml:space="preserve"> palabras</w:t>
      </w:r>
    </w:p>
    <w:bookmarkEnd w:id="0"/>
    <w:p w:rsidR="00083EA0" w:rsidRPr="00083EA0" w:rsidRDefault="00083EA0" w:rsidP="00083EA0">
      <w:pPr>
        <w:jc w:val="center"/>
        <w:rPr>
          <w:b/>
          <w:bCs/>
        </w:rPr>
      </w:pPr>
      <w:r w:rsidRPr="00083EA0">
        <w:rPr>
          <w:b/>
          <w:bCs/>
        </w:rPr>
        <w:t>"</w:t>
      </w:r>
      <w:proofErr w:type="spellStart"/>
      <w:r w:rsidRPr="00083EA0">
        <w:rPr>
          <w:b/>
          <w:bCs/>
        </w:rPr>
        <w:t>Vivir</w:t>
      </w:r>
      <w:proofErr w:type="spellEnd"/>
      <w:r w:rsidRPr="00083EA0">
        <w:rPr>
          <w:b/>
          <w:bCs/>
        </w:rPr>
        <w:t xml:space="preserve"> </w:t>
      </w:r>
      <w:proofErr w:type="spellStart"/>
      <w:r w:rsidRPr="00083EA0">
        <w:rPr>
          <w:b/>
          <w:bCs/>
        </w:rPr>
        <w:t>mejor</w:t>
      </w:r>
      <w:proofErr w:type="spellEnd"/>
      <w:r w:rsidRPr="00083EA0">
        <w:rPr>
          <w:b/>
          <w:bCs/>
        </w:rPr>
        <w:t xml:space="preserve">, </w:t>
      </w:r>
      <w:proofErr w:type="spellStart"/>
      <w:r w:rsidRPr="00083EA0">
        <w:rPr>
          <w:b/>
          <w:bCs/>
        </w:rPr>
        <w:t>juntos</w:t>
      </w:r>
      <w:proofErr w:type="spellEnd"/>
      <w:r w:rsidRPr="00083EA0">
        <w:rPr>
          <w:b/>
          <w:bCs/>
        </w:rPr>
        <w:t>"</w:t>
      </w:r>
    </w:p>
    <w:p w:rsidR="00083EA0" w:rsidRDefault="00083EA0" w:rsidP="00083EA0">
      <w:pPr>
        <w:jc w:val="both"/>
      </w:pPr>
    </w:p>
    <w:p w:rsidR="00083EA0" w:rsidRDefault="00083EA0" w:rsidP="00083EA0">
      <w:pPr>
        <w:jc w:val="both"/>
      </w:pPr>
      <w:r>
        <w:tab/>
      </w:r>
      <w:r w:rsidRPr="00083EA0">
        <w:t xml:space="preserve">Este texto es </w:t>
      </w:r>
      <w:proofErr w:type="spellStart"/>
      <w:r w:rsidRPr="00083EA0">
        <w:t>una</w:t>
      </w:r>
      <w:proofErr w:type="spellEnd"/>
      <w:r w:rsidRPr="00083EA0">
        <w:t xml:space="preserve"> </w:t>
      </w:r>
      <w:proofErr w:type="spellStart"/>
      <w:r w:rsidRPr="00083EA0">
        <w:t>presentación</w:t>
      </w:r>
      <w:proofErr w:type="spellEnd"/>
      <w:r w:rsidRPr="00083EA0">
        <w:t xml:space="preserve"> </w:t>
      </w:r>
      <w:proofErr w:type="spellStart"/>
      <w:r w:rsidRPr="00083EA0">
        <w:t>muy</w:t>
      </w:r>
      <w:proofErr w:type="spellEnd"/>
      <w:r w:rsidRPr="00083EA0">
        <w:t xml:space="preserve"> </w:t>
      </w:r>
      <w:proofErr w:type="spellStart"/>
      <w:r w:rsidRPr="00083EA0">
        <w:t>condensada</w:t>
      </w:r>
      <w:proofErr w:type="spellEnd"/>
      <w:r w:rsidRPr="00083EA0">
        <w:t xml:space="preserve"> </w:t>
      </w:r>
      <w:proofErr w:type="spellStart"/>
      <w:r w:rsidRPr="00083EA0">
        <w:t>del</w:t>
      </w:r>
      <w:proofErr w:type="spellEnd"/>
      <w:r w:rsidRPr="00083EA0">
        <w:t xml:space="preserve"> </w:t>
      </w:r>
      <w:r w:rsidRPr="00083EA0">
        <w:rPr>
          <w:i/>
          <w:iCs/>
        </w:rPr>
        <w:t xml:space="preserve">Segundo </w:t>
      </w:r>
      <w:proofErr w:type="spellStart"/>
      <w:r w:rsidRPr="00083EA0">
        <w:rPr>
          <w:i/>
          <w:iCs/>
        </w:rPr>
        <w:t>Manifiesto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convivialista</w:t>
      </w:r>
      <w:proofErr w:type="spellEnd"/>
      <w:r w:rsidRPr="00083EA0">
        <w:rPr>
          <w:i/>
          <w:iCs/>
        </w:rPr>
        <w:t xml:space="preserve">. </w:t>
      </w:r>
      <w:proofErr w:type="spellStart"/>
      <w:r w:rsidRPr="00083EA0">
        <w:rPr>
          <w:i/>
          <w:iCs/>
        </w:rPr>
        <w:t>Por</w:t>
      </w:r>
      <w:proofErr w:type="spellEnd"/>
      <w:r w:rsidRPr="00083EA0">
        <w:rPr>
          <w:i/>
          <w:iCs/>
        </w:rPr>
        <w:t xml:space="preserve"> un </w:t>
      </w:r>
      <w:proofErr w:type="spellStart"/>
      <w:r w:rsidRPr="00083EA0">
        <w:rPr>
          <w:i/>
          <w:iCs/>
        </w:rPr>
        <w:t>mundo</w:t>
      </w:r>
      <w:proofErr w:type="spellEnd"/>
      <w:r w:rsidRPr="00083EA0">
        <w:rPr>
          <w:i/>
          <w:iCs/>
        </w:rPr>
        <w:t xml:space="preserve"> post-</w:t>
      </w:r>
      <w:proofErr w:type="spellStart"/>
      <w:r w:rsidRPr="00083EA0">
        <w:rPr>
          <w:i/>
          <w:iCs/>
        </w:rPr>
        <w:t>neoliberal</w:t>
      </w:r>
      <w:proofErr w:type="spellEnd"/>
      <w:r>
        <w:t xml:space="preserve">, </w:t>
      </w:r>
      <w:proofErr w:type="spellStart"/>
      <w:r>
        <w:t>publicado</w:t>
      </w:r>
      <w:proofErr w:type="spellEnd"/>
      <w:r>
        <w:t xml:space="preserve"> en </w:t>
      </w:r>
      <w:proofErr w:type="spellStart"/>
      <w:r>
        <w:t>francés</w:t>
      </w:r>
      <w:proofErr w:type="spellEnd"/>
      <w:r>
        <w:t xml:space="preserve"> en </w:t>
      </w:r>
      <w:proofErr w:type="spellStart"/>
      <w:r>
        <w:t>febrero</w:t>
      </w:r>
      <w:proofErr w:type="spellEnd"/>
      <w:r>
        <w:t xml:space="preserve"> de 2020 </w:t>
      </w:r>
      <w:proofErr w:type="spellStart"/>
      <w:r>
        <w:t>por</w:t>
      </w:r>
      <w:proofErr w:type="spellEnd"/>
      <w:r>
        <w:t xml:space="preserve"> Actes Sud, </w:t>
      </w:r>
      <w:proofErr w:type="spellStart"/>
      <w:r>
        <w:t>bajo</w:t>
      </w:r>
      <w:proofErr w:type="spellEnd"/>
      <w:r>
        <w:t xml:space="preserve"> el nombre </w:t>
      </w:r>
      <w:proofErr w:type="spellStart"/>
      <w:r>
        <w:t>colectivo</w:t>
      </w:r>
      <w:proofErr w:type="spellEnd"/>
      <w:r>
        <w:t xml:space="preserve"> </w:t>
      </w:r>
      <w:proofErr w:type="gramStart"/>
      <w:r>
        <w:t>de Internationale</w:t>
      </w:r>
      <w:proofErr w:type="gramEnd"/>
      <w:r>
        <w:t xml:space="preserve"> convivialiste. Las </w:t>
      </w:r>
      <w:proofErr w:type="spellStart"/>
      <w:r>
        <w:t>traducciones</w:t>
      </w:r>
      <w:proofErr w:type="spellEnd"/>
      <w:r>
        <w:t xml:space="preserve"> al </w:t>
      </w:r>
      <w:proofErr w:type="spellStart"/>
      <w:r>
        <w:t>alemán</w:t>
      </w:r>
      <w:proofErr w:type="spellEnd"/>
      <w:r>
        <w:t xml:space="preserve">,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brasileño</w:t>
      </w:r>
      <w:proofErr w:type="spellEnd"/>
      <w:r>
        <w:t xml:space="preserve">, </w:t>
      </w:r>
      <w:proofErr w:type="spellStart"/>
      <w:r>
        <w:t>catalán</w:t>
      </w:r>
      <w:proofErr w:type="spellEnd"/>
      <w:r>
        <w:t xml:space="preserve">, </w:t>
      </w:r>
      <w:proofErr w:type="spellStart"/>
      <w:r>
        <w:t>español</w:t>
      </w:r>
      <w:proofErr w:type="spellEnd"/>
      <w:r>
        <w:t xml:space="preserve">, italiano, </w:t>
      </w:r>
      <w:proofErr w:type="spellStart"/>
      <w:r>
        <w:t>japonés</w:t>
      </w:r>
      <w:proofErr w:type="spellEnd"/>
      <w:r>
        <w:t xml:space="preserve"> y </w:t>
      </w:r>
      <w:proofErr w:type="spellStart"/>
      <w:r>
        <w:t>portugués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 han </w:t>
      </w:r>
      <w:proofErr w:type="spellStart"/>
      <w:r>
        <w:t>hecho</w:t>
      </w:r>
      <w:proofErr w:type="spellEnd"/>
      <w:r>
        <w:t xml:space="preserve"> y </w:t>
      </w:r>
      <w:proofErr w:type="spellStart"/>
      <w:r>
        <w:t>aparecerán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pronto</w:t>
      </w:r>
      <w:proofErr w:type="spellEnd"/>
      <w:r>
        <w:t xml:space="preserve">. </w:t>
      </w:r>
    </w:p>
    <w:p w:rsidR="00083EA0" w:rsidRDefault="00083EA0" w:rsidP="00083EA0">
      <w:pPr>
        <w:jc w:val="both"/>
      </w:pPr>
    </w:p>
    <w:p w:rsidR="00083EA0" w:rsidRPr="00083EA0" w:rsidRDefault="00083EA0" w:rsidP="00083EA0">
      <w:pPr>
        <w:jc w:val="both"/>
        <w:rPr>
          <w:i/>
          <w:iCs/>
        </w:rPr>
      </w:pPr>
      <w:r>
        <w:tab/>
      </w:r>
      <w:r w:rsidRPr="00083EA0">
        <w:rPr>
          <w:i/>
          <w:iCs/>
        </w:rPr>
        <w:t>¿</w:t>
      </w:r>
      <w:proofErr w:type="spellStart"/>
      <w:r w:rsidRPr="00083EA0">
        <w:rPr>
          <w:i/>
          <w:iCs/>
        </w:rPr>
        <w:t>Por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qué</w:t>
      </w:r>
      <w:proofErr w:type="spellEnd"/>
      <w:r w:rsidRPr="00083EA0">
        <w:rPr>
          <w:i/>
          <w:iCs/>
        </w:rPr>
        <w:t xml:space="preserve"> </w:t>
      </w:r>
      <w:proofErr w:type="spellStart"/>
      <w:proofErr w:type="gramStart"/>
      <w:r w:rsidRPr="00083EA0">
        <w:rPr>
          <w:i/>
          <w:iCs/>
        </w:rPr>
        <w:t>convivenciali</w:t>
      </w:r>
      <w:r w:rsidRPr="00083EA0">
        <w:rPr>
          <w:i/>
          <w:iCs/>
        </w:rPr>
        <w:t>smo</w:t>
      </w:r>
      <w:proofErr w:type="spellEnd"/>
      <w:r w:rsidRPr="00083EA0">
        <w:rPr>
          <w:i/>
          <w:iCs/>
        </w:rPr>
        <w:t>?</w:t>
      </w:r>
      <w:proofErr w:type="gramEnd"/>
      <w:r w:rsidRPr="00083EA0">
        <w:rPr>
          <w:i/>
          <w:iCs/>
        </w:rPr>
        <w:t xml:space="preserve"> </w:t>
      </w:r>
    </w:p>
    <w:p w:rsidR="00083EA0" w:rsidRDefault="00083EA0" w:rsidP="00083EA0">
      <w:pPr>
        <w:jc w:val="both"/>
      </w:pPr>
      <w:r>
        <w:tab/>
        <w:t xml:space="preserve">Porque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si </w:t>
      </w:r>
      <w:proofErr w:type="spellStart"/>
      <w:r>
        <w:t>todos</w:t>
      </w:r>
      <w:proofErr w:type="spellEnd"/>
      <w:r>
        <w:t xml:space="preserve"> los que se </w:t>
      </w:r>
      <w:proofErr w:type="spellStart"/>
      <w:r>
        <w:t>comprometen</w:t>
      </w:r>
      <w:proofErr w:type="spellEnd"/>
      <w:r>
        <w:t xml:space="preserve"> a </w:t>
      </w:r>
      <w:proofErr w:type="spellStart"/>
      <w:r>
        <w:t>ello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animados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compartidos</w:t>
      </w:r>
      <w:proofErr w:type="spellEnd"/>
      <w:r>
        <w:t xml:space="preserve">. Las </w:t>
      </w:r>
      <w:proofErr w:type="spellStart"/>
      <w:r>
        <w:t>religiones</w:t>
      </w:r>
      <w:proofErr w:type="spellEnd"/>
      <w:r>
        <w:t xml:space="preserve"> o doctrinas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heredadas</w:t>
      </w:r>
      <w:proofErr w:type="spellEnd"/>
      <w:r>
        <w:t xml:space="preserve"> (</w:t>
      </w:r>
      <w:proofErr w:type="spellStart"/>
      <w:r>
        <w:t>liberalismo</w:t>
      </w:r>
      <w:proofErr w:type="spellEnd"/>
      <w:r>
        <w:t xml:space="preserve">, </w:t>
      </w:r>
      <w:proofErr w:type="spellStart"/>
      <w:r>
        <w:t>socialismo</w:t>
      </w:r>
      <w:proofErr w:type="spellEnd"/>
      <w:r>
        <w:t xml:space="preserve">, </w:t>
      </w:r>
      <w:proofErr w:type="spellStart"/>
      <w:r>
        <w:t>comunismo</w:t>
      </w:r>
      <w:proofErr w:type="spellEnd"/>
      <w:r>
        <w:t xml:space="preserve">, </w:t>
      </w:r>
      <w:proofErr w:type="spellStart"/>
      <w:r>
        <w:t>anarquismo</w:t>
      </w:r>
      <w:proofErr w:type="spellEnd"/>
      <w:r>
        <w:t xml:space="preserve">) </w:t>
      </w:r>
      <w:proofErr w:type="spellStart"/>
      <w:r>
        <w:t>ya</w:t>
      </w:r>
      <w:proofErr w:type="spellEnd"/>
      <w:r>
        <w:t xml:space="preserve"> no son </w:t>
      </w:r>
      <w:proofErr w:type="spellStart"/>
      <w:r>
        <w:t>guías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en </w:t>
      </w:r>
      <w:proofErr w:type="spellStart"/>
      <w:r>
        <w:t>día</w:t>
      </w:r>
      <w:proofErr w:type="spellEnd"/>
      <w:r>
        <w:t xml:space="preserve"> porque no nos </w:t>
      </w:r>
      <w:proofErr w:type="spellStart"/>
      <w:r>
        <w:t>dicen</w:t>
      </w:r>
      <w:proofErr w:type="spellEnd"/>
      <w:r>
        <w:t xml:space="preserve"> nada </w:t>
      </w:r>
      <w:proofErr w:type="spellStart"/>
      <w:r>
        <w:t>decisivo</w:t>
      </w:r>
      <w:proofErr w:type="spellEnd"/>
      <w:r>
        <w:t xml:space="preserve"> sobre la </w:t>
      </w:r>
      <w:proofErr w:type="spellStart"/>
      <w:r>
        <w:t>finitud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, sobre la </w:t>
      </w:r>
      <w:proofErr w:type="spellStart"/>
      <w:r>
        <w:t>globalidad</w:t>
      </w:r>
      <w:proofErr w:type="spellEnd"/>
      <w:r>
        <w:t xml:space="preserve"> y la </w:t>
      </w:r>
      <w:proofErr w:type="spellStart"/>
      <w:r>
        <w:t>pluralidad</w:t>
      </w:r>
      <w:proofErr w:type="spellEnd"/>
      <w:r>
        <w:t xml:space="preserve"> de las </w:t>
      </w:r>
      <w:proofErr w:type="spellStart"/>
      <w:r>
        <w:t>culturas</w:t>
      </w:r>
      <w:proofErr w:type="spellEnd"/>
      <w:r>
        <w:t xml:space="preserve"> o, </w:t>
      </w:r>
      <w:proofErr w:type="spellStart"/>
      <w:r>
        <w:t>finalmente</w:t>
      </w:r>
      <w:proofErr w:type="spellEnd"/>
      <w:r>
        <w:t xml:space="preserve">, sobre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de </w:t>
      </w:r>
      <w:proofErr w:type="spellStart"/>
      <w:r>
        <w:t>conjurar</w:t>
      </w:r>
      <w:proofErr w:type="spellEnd"/>
      <w:r>
        <w:t xml:space="preserve"> la </w:t>
      </w:r>
      <w:proofErr w:type="spellStart"/>
      <w:r>
        <w:t>aspiración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a la </w:t>
      </w:r>
      <w:proofErr w:type="spellStart"/>
      <w:r>
        <w:t>omnipotencia</w:t>
      </w:r>
      <w:proofErr w:type="spellEnd"/>
      <w:r>
        <w:t xml:space="preserve"> (</w:t>
      </w:r>
      <w:r w:rsidRPr="00083EA0">
        <w:rPr>
          <w:i/>
          <w:iCs/>
        </w:rPr>
        <w:t>hubris</w:t>
      </w:r>
      <w:r>
        <w:t>)</w:t>
      </w:r>
      <w:r>
        <w:t xml:space="preserve"> </w:t>
      </w:r>
      <w:proofErr w:type="spellStart"/>
      <w:r>
        <w:t>inherente</w:t>
      </w:r>
      <w:proofErr w:type="spellEnd"/>
      <w:r>
        <w:t xml:space="preserve"> al </w:t>
      </w:r>
      <w:proofErr w:type="spellStart"/>
      <w:r>
        <w:t>deseo</w:t>
      </w:r>
      <w:proofErr w:type="spellEnd"/>
      <w:r>
        <w:t xml:space="preserve"> humano.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tanto,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innovar</w:t>
      </w:r>
      <w:proofErr w:type="spellEnd"/>
      <w:r>
        <w:t>.</w:t>
      </w:r>
    </w:p>
    <w:p w:rsidR="00083EA0" w:rsidRDefault="00083EA0" w:rsidP="00083EA0">
      <w:pPr>
        <w:jc w:val="both"/>
      </w:pPr>
    </w:p>
    <w:p w:rsidR="00083EA0" w:rsidRPr="00083EA0" w:rsidRDefault="00083EA0" w:rsidP="00083EA0">
      <w:pPr>
        <w:jc w:val="both"/>
        <w:rPr>
          <w:i/>
          <w:iCs/>
        </w:rPr>
      </w:pPr>
      <w:r>
        <w:tab/>
      </w:r>
      <w:proofErr w:type="spellStart"/>
      <w:r w:rsidRPr="00083EA0">
        <w:rPr>
          <w:i/>
          <w:iCs/>
        </w:rPr>
        <w:t>Resumen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del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convivialismo</w:t>
      </w:r>
      <w:proofErr w:type="spellEnd"/>
    </w:p>
    <w:p w:rsidR="00083EA0" w:rsidRDefault="00083EA0" w:rsidP="00083EA0">
      <w:pPr>
        <w:jc w:val="both"/>
      </w:pPr>
      <w:r>
        <w:tab/>
      </w:r>
      <w:r w:rsidRPr="00083EA0">
        <w:rPr>
          <w:i/>
          <w:iCs/>
        </w:rPr>
        <w:t xml:space="preserve">El </w:t>
      </w:r>
      <w:proofErr w:type="spellStart"/>
      <w:r w:rsidRPr="00083EA0">
        <w:rPr>
          <w:i/>
          <w:iCs/>
        </w:rPr>
        <w:t>conviv</w:t>
      </w:r>
      <w:r w:rsidRPr="00083EA0">
        <w:rPr>
          <w:i/>
          <w:iCs/>
        </w:rPr>
        <w:t>ialismo</w:t>
      </w:r>
      <w:proofErr w:type="spellEnd"/>
      <w:r w:rsidRPr="00083EA0">
        <w:rPr>
          <w:i/>
          <w:iCs/>
        </w:rPr>
        <w:t xml:space="preserve">, la </w:t>
      </w:r>
      <w:proofErr w:type="spellStart"/>
      <w:r w:rsidRPr="00083EA0">
        <w:rPr>
          <w:i/>
          <w:iCs/>
        </w:rPr>
        <w:t>filosofía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política</w:t>
      </w:r>
      <w:proofErr w:type="spellEnd"/>
      <w:r w:rsidRPr="00083EA0">
        <w:rPr>
          <w:i/>
          <w:iCs/>
        </w:rPr>
        <w:t xml:space="preserve"> de la </w:t>
      </w:r>
      <w:proofErr w:type="spellStart"/>
      <w:r w:rsidRPr="00083EA0">
        <w:rPr>
          <w:i/>
          <w:iCs/>
        </w:rPr>
        <w:t>convivencia</w:t>
      </w:r>
      <w:proofErr w:type="spellEnd"/>
      <w:r w:rsidRPr="00083EA0">
        <w:rPr>
          <w:i/>
          <w:iCs/>
        </w:rPr>
        <w:t xml:space="preserve"> (de la </w:t>
      </w:r>
      <w:proofErr w:type="spellStart"/>
      <w:r w:rsidRPr="00083EA0">
        <w:rPr>
          <w:i/>
          <w:iCs/>
        </w:rPr>
        <w:t>convivialidad</w:t>
      </w:r>
      <w:proofErr w:type="spellEnd"/>
      <w:r w:rsidRPr="00083EA0">
        <w:rPr>
          <w:i/>
          <w:iCs/>
        </w:rPr>
        <w:t xml:space="preserve">), </w:t>
      </w:r>
      <w:proofErr w:type="spellStart"/>
      <w:r w:rsidRPr="00083EA0">
        <w:rPr>
          <w:i/>
          <w:iCs/>
        </w:rPr>
        <w:t>del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arte</w:t>
      </w:r>
      <w:proofErr w:type="spellEnd"/>
      <w:r w:rsidRPr="00083EA0">
        <w:rPr>
          <w:i/>
          <w:iCs/>
        </w:rPr>
        <w:t xml:space="preserve"> de </w:t>
      </w:r>
      <w:proofErr w:type="spellStart"/>
      <w:r w:rsidRPr="00083EA0">
        <w:rPr>
          <w:i/>
          <w:iCs/>
        </w:rPr>
        <w:t>cooperar</w:t>
      </w:r>
      <w:proofErr w:type="spellEnd"/>
      <w:r w:rsidRPr="00083EA0">
        <w:rPr>
          <w:i/>
          <w:iCs/>
        </w:rPr>
        <w:t xml:space="preserve"> en la </w:t>
      </w:r>
      <w:proofErr w:type="spellStart"/>
      <w:r w:rsidRPr="00083EA0">
        <w:rPr>
          <w:i/>
          <w:iCs/>
        </w:rPr>
        <w:t>oposición</w:t>
      </w:r>
      <w:proofErr w:type="spellEnd"/>
      <w:r w:rsidRPr="00083EA0">
        <w:rPr>
          <w:i/>
          <w:iCs/>
        </w:rPr>
        <w:t xml:space="preserve"> sin </w:t>
      </w:r>
      <w:proofErr w:type="spellStart"/>
      <w:r w:rsidRPr="00083EA0">
        <w:rPr>
          <w:i/>
          <w:iCs/>
        </w:rPr>
        <w:t>matarse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mutuamente</w:t>
      </w:r>
      <w:proofErr w:type="spellEnd"/>
      <w:r>
        <w:t xml:space="preserve">, explicita los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que </w:t>
      </w:r>
      <w:proofErr w:type="spellStart"/>
      <w:r>
        <w:t>animan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, de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orígenes</w:t>
      </w:r>
      <w:proofErr w:type="spellEnd"/>
      <w:r>
        <w:t xml:space="preserve"> </w:t>
      </w:r>
      <w:proofErr w:type="spellStart"/>
      <w:r>
        <w:t>ideológicos</w:t>
      </w:r>
      <w:proofErr w:type="spellEnd"/>
      <w:r>
        <w:t xml:space="preserve">, que no se </w:t>
      </w:r>
      <w:proofErr w:type="spellStart"/>
      <w:r>
        <w:t>resignan</w:t>
      </w:r>
      <w:proofErr w:type="spellEnd"/>
      <w:r>
        <w:t xml:space="preserve"> a </w:t>
      </w:r>
      <w:proofErr w:type="spellStart"/>
      <w:r>
        <w:t>ceder</w:t>
      </w:r>
      <w:proofErr w:type="spellEnd"/>
      <w:r>
        <w:t xml:space="preserve"> el control, y </w:t>
      </w:r>
      <w:proofErr w:type="spellStart"/>
      <w:r>
        <w:t>por</w:t>
      </w:r>
      <w:proofErr w:type="spellEnd"/>
      <w:r>
        <w:t xml:space="preserve"> tanto la </w:t>
      </w:r>
      <w:proofErr w:type="spellStart"/>
      <w:r>
        <w:t>supervivencia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, ni </w:t>
      </w:r>
      <w:proofErr w:type="spellStart"/>
      <w:r>
        <w:t>a</w:t>
      </w:r>
      <w:proofErr w:type="spellEnd"/>
      <w:r>
        <w:t xml:space="preserve"> los </w:t>
      </w:r>
      <w:proofErr w:type="spellStart"/>
      <w:r>
        <w:t>campeones</w:t>
      </w:r>
      <w:proofErr w:type="spellEnd"/>
      <w:r>
        <w:t xml:space="preserve"> de la </w:t>
      </w:r>
      <w:proofErr w:type="spellStart"/>
      <w:r>
        <w:t>globalización</w:t>
      </w:r>
      <w:proofErr w:type="spellEnd"/>
      <w:r>
        <w:t xml:space="preserve"> </w:t>
      </w:r>
      <w:proofErr w:type="spellStart"/>
      <w:r>
        <w:t>neoliberal</w:t>
      </w:r>
      <w:proofErr w:type="spellEnd"/>
      <w:r>
        <w:t xml:space="preserve">, ni </w:t>
      </w:r>
      <w:proofErr w:type="spellStart"/>
      <w:r>
        <w:t>a</w:t>
      </w:r>
      <w:proofErr w:type="spellEnd"/>
      <w:r>
        <w:t xml:space="preserve"> los </w:t>
      </w:r>
      <w:proofErr w:type="spellStart"/>
      <w:r>
        <w:t>profetas</w:t>
      </w:r>
      <w:proofErr w:type="spellEnd"/>
      <w:r>
        <w:t xml:space="preserve"> </w:t>
      </w:r>
      <w:proofErr w:type="gramStart"/>
      <w:r>
        <w:t>de un</w:t>
      </w:r>
      <w:proofErr w:type="gramEnd"/>
      <w:r>
        <w:t xml:space="preserve"> </w:t>
      </w:r>
      <w:proofErr w:type="spellStart"/>
      <w:r>
        <w:t>nacionalismo</w:t>
      </w:r>
      <w:proofErr w:type="spellEnd"/>
      <w:r>
        <w:t xml:space="preserve"> fasci</w:t>
      </w:r>
      <w:r>
        <w:t>s</w:t>
      </w:r>
      <w:r>
        <w:t xml:space="preserve">ante (los dos van a </w:t>
      </w:r>
      <w:proofErr w:type="spellStart"/>
      <w:r>
        <w:t>veces</w:t>
      </w:r>
      <w:proofErr w:type="spellEnd"/>
      <w:r>
        <w:t xml:space="preserve"> de la </w:t>
      </w:r>
      <w:proofErr w:type="spellStart"/>
      <w:r>
        <w:t>mano</w:t>
      </w:r>
      <w:proofErr w:type="spellEnd"/>
      <w:r>
        <w:t xml:space="preserve">). Los </w:t>
      </w:r>
      <w:proofErr w:type="spellStart"/>
      <w:r>
        <w:t>primeros</w:t>
      </w:r>
      <w:proofErr w:type="spellEnd"/>
      <w:r>
        <w:t xml:space="preserve">, que </w:t>
      </w:r>
      <w:proofErr w:type="spellStart"/>
      <w:r>
        <w:t>abogan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extensión</w:t>
      </w:r>
      <w:proofErr w:type="spellEnd"/>
      <w:r>
        <w:t xml:space="preserve"> </w:t>
      </w:r>
      <w:proofErr w:type="spellStart"/>
      <w:r>
        <w:t>planetaria</w:t>
      </w:r>
      <w:proofErr w:type="spellEnd"/>
      <w:r>
        <w:t xml:space="preserve"> </w:t>
      </w:r>
      <w:proofErr w:type="gramStart"/>
      <w:r>
        <w:t>de un</w:t>
      </w:r>
      <w:proofErr w:type="gramEnd"/>
      <w:r>
        <w:t xml:space="preserve"> </w:t>
      </w:r>
      <w:proofErr w:type="spellStart"/>
      <w:r>
        <w:t>capitalismo</w:t>
      </w:r>
      <w:proofErr w:type="spellEnd"/>
      <w:r>
        <w:t xml:space="preserve"> </w:t>
      </w:r>
      <w:proofErr w:type="spellStart"/>
      <w:r>
        <w:t>rentista</w:t>
      </w:r>
      <w:proofErr w:type="spellEnd"/>
      <w:r>
        <w:t xml:space="preserve"> y </w:t>
      </w:r>
      <w:proofErr w:type="spellStart"/>
      <w:r>
        <w:t>especulativo</w:t>
      </w:r>
      <w:proofErr w:type="spellEnd"/>
      <w:r>
        <w:t xml:space="preserve">, </w:t>
      </w:r>
      <w:proofErr w:type="spellStart"/>
      <w:r>
        <w:t>juegan</w:t>
      </w:r>
      <w:proofErr w:type="spellEnd"/>
      <w:r>
        <w:t xml:space="preserve"> con la </w:t>
      </w:r>
      <w:proofErr w:type="spellStart"/>
      <w:r>
        <w:t>aspiración</w:t>
      </w:r>
      <w:proofErr w:type="spellEnd"/>
      <w:r>
        <w:t xml:space="preserve"> a la </w:t>
      </w:r>
      <w:proofErr w:type="spellStart"/>
      <w:r>
        <w:t>omnipotencia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, a la </w:t>
      </w:r>
      <w:proofErr w:type="spellStart"/>
      <w:r>
        <w:t>riqueza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(</w:t>
      </w:r>
      <w:proofErr w:type="spellStart"/>
      <w:r w:rsidRPr="00083EA0">
        <w:rPr>
          <w:i/>
          <w:iCs/>
        </w:rPr>
        <w:t>pleonexia</w:t>
      </w:r>
      <w:proofErr w:type="spellEnd"/>
      <w:r>
        <w:t xml:space="preserve">).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saqueando</w:t>
      </w:r>
      <w:proofErr w:type="spellEnd"/>
      <w:r>
        <w:t xml:space="preserve"> el </w:t>
      </w:r>
      <w:proofErr w:type="spellStart"/>
      <w:r>
        <w:t>planeta</w:t>
      </w:r>
      <w:proofErr w:type="spellEnd"/>
      <w:r>
        <w:t xml:space="preserve">. Estos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movilizan</w:t>
      </w:r>
      <w:proofErr w:type="spellEnd"/>
      <w:r>
        <w:t xml:space="preserve"> el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omnipotencia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e </w:t>
      </w:r>
      <w:proofErr w:type="spellStart"/>
      <w:r>
        <w:t>identidad</w:t>
      </w:r>
      <w:proofErr w:type="spellEnd"/>
      <w:r>
        <w:t xml:space="preserve">. </w:t>
      </w:r>
      <w:proofErr w:type="spellStart"/>
      <w:r>
        <w:t>Secretran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 </w:t>
      </w:r>
      <w:proofErr w:type="spellStart"/>
      <w:r>
        <w:t>impulsos</w:t>
      </w:r>
      <w:proofErr w:type="spellEnd"/>
      <w:r>
        <w:t xml:space="preserve"> </w:t>
      </w:r>
      <w:proofErr w:type="spellStart"/>
      <w:r>
        <w:t>asesinos</w:t>
      </w:r>
      <w:proofErr w:type="spellEnd"/>
      <w:r>
        <w:t xml:space="preserve">. </w:t>
      </w:r>
    </w:p>
    <w:p w:rsidR="00083EA0" w:rsidRDefault="00083EA0" w:rsidP="00083EA0">
      <w:pPr>
        <w:jc w:val="both"/>
      </w:pPr>
    </w:p>
    <w:p w:rsidR="00083EA0" w:rsidRPr="00083EA0" w:rsidRDefault="00083EA0" w:rsidP="00083EA0">
      <w:pPr>
        <w:jc w:val="both"/>
        <w:rPr>
          <w:i/>
          <w:iCs/>
        </w:rPr>
      </w:pPr>
      <w:r>
        <w:tab/>
      </w:r>
      <w:proofErr w:type="spellStart"/>
      <w:r w:rsidRPr="00083EA0">
        <w:rPr>
          <w:i/>
          <w:iCs/>
        </w:rPr>
        <w:t>Cinco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principios</w:t>
      </w:r>
      <w:proofErr w:type="spellEnd"/>
      <w:r w:rsidRPr="00083EA0">
        <w:rPr>
          <w:i/>
          <w:iCs/>
        </w:rPr>
        <w:t xml:space="preserve"> + un </w:t>
      </w:r>
      <w:proofErr w:type="spellStart"/>
      <w:r w:rsidRPr="00083EA0">
        <w:rPr>
          <w:i/>
          <w:iCs/>
        </w:rPr>
        <w:t>imperativo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categórico</w:t>
      </w:r>
      <w:proofErr w:type="spellEnd"/>
    </w:p>
    <w:p w:rsidR="00083EA0" w:rsidRDefault="00083EA0" w:rsidP="00083EA0">
      <w:pPr>
        <w:jc w:val="both"/>
      </w:pPr>
      <w:r>
        <w:tab/>
        <w:t xml:space="preserve">Las </w:t>
      </w:r>
      <w:proofErr w:type="spellStart"/>
      <w:r>
        <w:t>personalidades</w:t>
      </w:r>
      <w:proofErr w:type="spellEnd"/>
      <w:r>
        <w:t xml:space="preserve"> </w:t>
      </w:r>
      <w:proofErr w:type="spellStart"/>
      <w:r>
        <w:t>intelectuales</w:t>
      </w:r>
      <w:proofErr w:type="spellEnd"/>
      <w:r>
        <w:t xml:space="preserve">, </w:t>
      </w:r>
      <w:proofErr w:type="spellStart"/>
      <w:r>
        <w:t>asociativas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 (300 de 33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) que </w:t>
      </w:r>
      <w:proofErr w:type="spellStart"/>
      <w:r>
        <w:t>firmaron</w:t>
      </w:r>
      <w:proofErr w:type="spellEnd"/>
      <w:r>
        <w:t xml:space="preserve"> </w:t>
      </w:r>
      <w:proofErr w:type="spellStart"/>
      <w:r>
        <w:t>conjuntamente</w:t>
      </w:r>
      <w:proofErr w:type="spellEnd"/>
      <w:r>
        <w:t xml:space="preserve"> el </w:t>
      </w:r>
      <w:r w:rsidRPr="00083EA0">
        <w:rPr>
          <w:i/>
          <w:iCs/>
        </w:rPr>
        <w:t xml:space="preserve">Segundo </w:t>
      </w:r>
      <w:proofErr w:type="spellStart"/>
      <w:r w:rsidRPr="00083EA0">
        <w:rPr>
          <w:i/>
          <w:iCs/>
        </w:rPr>
        <w:t>Manifiesto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Convivencial</w:t>
      </w:r>
      <w:proofErr w:type="spellEnd"/>
      <w:r>
        <w:t xml:space="preserve"> </w:t>
      </w:r>
      <w:proofErr w:type="spellStart"/>
      <w:r>
        <w:t>acordaron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. : </w:t>
      </w:r>
    </w:p>
    <w:p w:rsidR="00083EA0" w:rsidRDefault="00083EA0" w:rsidP="00083EA0">
      <w:pPr>
        <w:jc w:val="both"/>
      </w:pPr>
      <w:r>
        <w:tab/>
        <w:t xml:space="preserve">- </w:t>
      </w:r>
      <w:r w:rsidRPr="00083EA0">
        <w:rPr>
          <w:i/>
          <w:iCs/>
        </w:rPr>
        <w:t xml:space="preserve">El </w:t>
      </w:r>
      <w:proofErr w:type="spellStart"/>
      <w:r w:rsidRPr="00083EA0">
        <w:rPr>
          <w:i/>
          <w:iCs/>
        </w:rPr>
        <w:t>principio</w:t>
      </w:r>
      <w:proofErr w:type="spellEnd"/>
      <w:r w:rsidRPr="00083EA0">
        <w:rPr>
          <w:i/>
          <w:iCs/>
        </w:rPr>
        <w:t xml:space="preserve"> de </w:t>
      </w:r>
      <w:proofErr w:type="spellStart"/>
      <w:r w:rsidRPr="00083EA0">
        <w:rPr>
          <w:i/>
          <w:iCs/>
        </w:rPr>
        <w:t>naturalidad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común</w:t>
      </w:r>
      <w:proofErr w:type="spellEnd"/>
      <w:r>
        <w:t xml:space="preserve"> </w:t>
      </w:r>
      <w:proofErr w:type="spellStart"/>
      <w:r>
        <w:t>afirma</w:t>
      </w:r>
      <w:proofErr w:type="spellEnd"/>
      <w:r>
        <w:t xml:space="preserve"> que no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amos</w:t>
      </w:r>
      <w:proofErr w:type="spellEnd"/>
      <w:r>
        <w:t xml:space="preserve"> y </w:t>
      </w:r>
      <w:proofErr w:type="spellStart"/>
      <w:r>
        <w:t>poseedores</w:t>
      </w:r>
      <w:proofErr w:type="spellEnd"/>
      <w:r>
        <w:t xml:space="preserve"> de la </w:t>
      </w:r>
      <w:proofErr w:type="spellStart"/>
      <w:r>
        <w:t>natura</w:t>
      </w:r>
      <w:proofErr w:type="spellEnd"/>
      <w:r>
        <w:t xml:space="preserve"> (Descartes) sino que </w:t>
      </w:r>
      <w:proofErr w:type="spellStart"/>
      <w:r>
        <w:t>hacemos</w:t>
      </w:r>
      <w:proofErr w:type="spellEnd"/>
      <w:r>
        <w:t xml:space="preserve"> un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con </w:t>
      </w:r>
      <w:proofErr w:type="spellStart"/>
      <w:r>
        <w:t>ella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en el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ecológico</w:t>
      </w:r>
      <w:proofErr w:type="spellEnd"/>
      <w:r>
        <w:t>.</w:t>
      </w:r>
    </w:p>
    <w:p w:rsidR="00083EA0" w:rsidRDefault="00083EA0" w:rsidP="00083EA0">
      <w:pPr>
        <w:jc w:val="both"/>
      </w:pPr>
      <w:r>
        <w:tab/>
        <w:t xml:space="preserve">- </w:t>
      </w:r>
      <w:r w:rsidRPr="00083EA0">
        <w:rPr>
          <w:i/>
          <w:iCs/>
        </w:rPr>
        <w:t xml:space="preserve">El </w:t>
      </w:r>
      <w:proofErr w:type="spellStart"/>
      <w:r w:rsidRPr="00083EA0">
        <w:rPr>
          <w:i/>
          <w:iCs/>
        </w:rPr>
        <w:t>principio</w:t>
      </w:r>
      <w:proofErr w:type="spellEnd"/>
      <w:r w:rsidRPr="00083EA0">
        <w:rPr>
          <w:i/>
          <w:iCs/>
        </w:rPr>
        <w:t xml:space="preserve"> de </w:t>
      </w:r>
      <w:proofErr w:type="spellStart"/>
      <w:r w:rsidRPr="00083EA0">
        <w:rPr>
          <w:i/>
          <w:iCs/>
        </w:rPr>
        <w:t>humanidad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común</w:t>
      </w:r>
      <w:proofErr w:type="spellEnd"/>
      <w:r>
        <w:t xml:space="preserve"> (que </w:t>
      </w:r>
      <w:proofErr w:type="spellStart"/>
      <w:r>
        <w:t>evoca</w:t>
      </w:r>
      <w:proofErr w:type="spellEnd"/>
      <w:r>
        <w:t xml:space="preserve"> el </w:t>
      </w:r>
      <w:proofErr w:type="spellStart"/>
      <w:r>
        <w:t>comunismo</w:t>
      </w:r>
      <w:proofErr w:type="spellEnd"/>
      <w:r>
        <w:t xml:space="preserve">) </w:t>
      </w:r>
      <w:proofErr w:type="spellStart"/>
      <w:r>
        <w:t>condena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discriminación</w:t>
      </w:r>
      <w:proofErr w:type="spellEnd"/>
      <w:r>
        <w:t xml:space="preserve">, de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color</w:t>
      </w:r>
      <w:proofErr w:type="spellEnd"/>
      <w:r>
        <w:t xml:space="preserve"> de </w:t>
      </w:r>
      <w:proofErr w:type="spellStart"/>
      <w:r>
        <w:t>piel</w:t>
      </w:r>
      <w:proofErr w:type="spellEnd"/>
      <w:r>
        <w:t xml:space="preserve">, </w:t>
      </w:r>
      <w:proofErr w:type="spellStart"/>
      <w:r>
        <w:t>creencia</w:t>
      </w:r>
      <w:proofErr w:type="spellEnd"/>
      <w:r>
        <w:t xml:space="preserve"> o </w:t>
      </w:r>
      <w:proofErr w:type="spellStart"/>
      <w:r>
        <w:t>religión</w:t>
      </w:r>
      <w:proofErr w:type="spellEnd"/>
      <w:r>
        <w:t>.</w:t>
      </w:r>
    </w:p>
    <w:p w:rsidR="00083EA0" w:rsidRDefault="00083EA0" w:rsidP="00083EA0">
      <w:pPr>
        <w:jc w:val="both"/>
      </w:pPr>
      <w:r>
        <w:tab/>
        <w:t xml:space="preserve">- </w:t>
      </w:r>
      <w:r w:rsidRPr="00083EA0">
        <w:rPr>
          <w:i/>
          <w:iCs/>
        </w:rPr>
        <w:t xml:space="preserve">El </w:t>
      </w:r>
      <w:proofErr w:type="spellStart"/>
      <w:r w:rsidRPr="00083EA0">
        <w:rPr>
          <w:i/>
          <w:iCs/>
        </w:rPr>
        <w:t>principio</w:t>
      </w:r>
      <w:proofErr w:type="spellEnd"/>
      <w:r w:rsidRPr="00083EA0">
        <w:rPr>
          <w:i/>
          <w:iCs/>
        </w:rPr>
        <w:t xml:space="preserve"> de la </w:t>
      </w:r>
      <w:proofErr w:type="spellStart"/>
      <w:r w:rsidRPr="00083EA0">
        <w:rPr>
          <w:i/>
          <w:iCs/>
        </w:rPr>
        <w:t>socialidad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común</w:t>
      </w:r>
      <w:proofErr w:type="spellEnd"/>
      <w:r>
        <w:t xml:space="preserve"> (</w:t>
      </w:r>
      <w:proofErr w:type="spellStart"/>
      <w:r>
        <w:t>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socialismo</w:t>
      </w:r>
      <w:proofErr w:type="spellEnd"/>
      <w:r>
        <w:t xml:space="preserve">) </w:t>
      </w:r>
      <w:proofErr w:type="spellStart"/>
      <w:r>
        <w:t>afirma</w:t>
      </w:r>
      <w:proofErr w:type="spellEnd"/>
      <w:r>
        <w:t xml:space="preserve"> que la </w:t>
      </w:r>
      <w:proofErr w:type="spellStart"/>
      <w:r>
        <w:t>riqueza</w:t>
      </w:r>
      <w:proofErr w:type="spellEnd"/>
      <w:r>
        <w:t xml:space="preserve"> de los </w:t>
      </w:r>
      <w:proofErr w:type="spellStart"/>
      <w:r>
        <w:t>humanos</w:t>
      </w:r>
      <w:proofErr w:type="spellEnd"/>
      <w:r>
        <w:t xml:space="preserve"> es ante </w:t>
      </w:r>
      <w:proofErr w:type="spellStart"/>
      <w:r>
        <w:t>todo</w:t>
      </w:r>
      <w:proofErr w:type="spellEnd"/>
      <w:r>
        <w:t xml:space="preserve"> la de sus </w:t>
      </w:r>
      <w:proofErr w:type="spellStart"/>
      <w:r>
        <w:t>relaciones</w:t>
      </w:r>
      <w:proofErr w:type="spellEnd"/>
      <w:r>
        <w:t xml:space="preserve"> sociales. </w:t>
      </w:r>
    </w:p>
    <w:p w:rsidR="00083EA0" w:rsidRDefault="00083EA0" w:rsidP="00083EA0">
      <w:pPr>
        <w:jc w:val="both"/>
      </w:pPr>
      <w:r>
        <w:tab/>
        <w:t xml:space="preserve">- </w:t>
      </w:r>
      <w:r w:rsidRPr="00083EA0">
        <w:rPr>
          <w:i/>
          <w:iCs/>
        </w:rPr>
        <w:t xml:space="preserve">El </w:t>
      </w:r>
      <w:proofErr w:type="spellStart"/>
      <w:r w:rsidRPr="00083EA0">
        <w:rPr>
          <w:i/>
          <w:iCs/>
        </w:rPr>
        <w:t>principio</w:t>
      </w:r>
      <w:proofErr w:type="spellEnd"/>
      <w:r w:rsidRPr="00083EA0">
        <w:rPr>
          <w:i/>
          <w:iCs/>
        </w:rPr>
        <w:t xml:space="preserve"> de </w:t>
      </w:r>
      <w:proofErr w:type="spellStart"/>
      <w:r w:rsidRPr="00083EA0">
        <w:rPr>
          <w:i/>
          <w:iCs/>
        </w:rPr>
        <w:t>individuación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legítima</w:t>
      </w:r>
      <w:proofErr w:type="spellEnd"/>
      <w:r>
        <w:t xml:space="preserve"> (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reivindicado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anarquismo</w:t>
      </w:r>
      <w:proofErr w:type="spellEnd"/>
      <w:r>
        <w:t xml:space="preserve">) </w:t>
      </w:r>
      <w:proofErr w:type="spellStart"/>
      <w:r>
        <w:t>establece</w:t>
      </w:r>
      <w:proofErr w:type="spellEnd"/>
      <w:r>
        <w:t xml:space="preserve"> que la </w:t>
      </w:r>
      <w:proofErr w:type="spellStart"/>
      <w:r>
        <w:t>motivación</w:t>
      </w:r>
      <w:proofErr w:type="spellEnd"/>
      <w:r>
        <w:t xml:space="preserve"> principal de los </w:t>
      </w:r>
      <w:proofErr w:type="spellStart"/>
      <w:r>
        <w:t>humanos</w:t>
      </w:r>
      <w:proofErr w:type="spellEnd"/>
      <w:r>
        <w:t xml:space="preserve"> es la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reconocimiento</w:t>
      </w:r>
      <w:proofErr w:type="spellEnd"/>
      <w:r>
        <w:t xml:space="preserve">. </w:t>
      </w:r>
    </w:p>
    <w:p w:rsidR="00083EA0" w:rsidRDefault="00083EA0" w:rsidP="00083EA0">
      <w:pPr>
        <w:jc w:val="both"/>
      </w:pPr>
      <w:r>
        <w:lastRenderedPageBreak/>
        <w:tab/>
        <w:t xml:space="preserve">- </w:t>
      </w:r>
      <w:r w:rsidRPr="00083EA0">
        <w:rPr>
          <w:i/>
          <w:iCs/>
        </w:rPr>
        <w:t xml:space="preserve">El </w:t>
      </w:r>
      <w:proofErr w:type="spellStart"/>
      <w:r w:rsidRPr="00083EA0">
        <w:rPr>
          <w:i/>
          <w:iCs/>
        </w:rPr>
        <w:t>principio</w:t>
      </w:r>
      <w:proofErr w:type="spellEnd"/>
      <w:r w:rsidRPr="00083EA0">
        <w:rPr>
          <w:i/>
          <w:iCs/>
        </w:rPr>
        <w:t xml:space="preserve"> de la </w:t>
      </w:r>
      <w:proofErr w:type="spellStart"/>
      <w:r w:rsidRPr="00083EA0">
        <w:rPr>
          <w:i/>
          <w:iCs/>
        </w:rPr>
        <w:t>oposición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creativa</w:t>
      </w:r>
      <w:proofErr w:type="spellEnd"/>
      <w:r>
        <w:t xml:space="preserve"> es el que </w:t>
      </w:r>
      <w:proofErr w:type="spellStart"/>
      <w:r>
        <w:t>animó</w:t>
      </w:r>
      <w:proofErr w:type="spellEnd"/>
      <w:r>
        <w:t xml:space="preserve"> el primer </w:t>
      </w:r>
      <w:proofErr w:type="spellStart"/>
      <w:r>
        <w:t>liberalismo</w:t>
      </w:r>
      <w:proofErr w:type="spellEnd"/>
      <w:r>
        <w:t xml:space="preserve">. Es el que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fin </w:t>
      </w:r>
      <w:proofErr w:type="spellStart"/>
      <w:r>
        <w:t>a</w:t>
      </w:r>
      <w:proofErr w:type="spellEnd"/>
      <w:r>
        <w:t xml:space="preserve"> las </w:t>
      </w:r>
      <w:proofErr w:type="spellStart"/>
      <w:r>
        <w:t>monarquías</w:t>
      </w:r>
      <w:proofErr w:type="spellEnd"/>
      <w:r>
        <w:t xml:space="preserve"> </w:t>
      </w:r>
      <w:proofErr w:type="spellStart"/>
      <w:r>
        <w:t>absolutistas</w:t>
      </w:r>
      <w:proofErr w:type="spellEnd"/>
      <w:r>
        <w:t xml:space="preserve"> y a los </w:t>
      </w:r>
      <w:proofErr w:type="spellStart"/>
      <w:r>
        <w:t>despotismos</w:t>
      </w:r>
      <w:proofErr w:type="spellEnd"/>
      <w:r>
        <w:t xml:space="preserve">. </w:t>
      </w:r>
    </w:p>
    <w:p w:rsidR="00083EA0" w:rsidRDefault="00083EA0" w:rsidP="00083EA0">
      <w:pPr>
        <w:jc w:val="both"/>
      </w:pPr>
      <w:r>
        <w:tab/>
      </w:r>
      <w:r>
        <w:t xml:space="preserve">Estos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deben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templados</w:t>
      </w:r>
      <w:proofErr w:type="spellEnd"/>
      <w:r>
        <w:t xml:space="preserve"> y </w:t>
      </w:r>
      <w:proofErr w:type="spellStart"/>
      <w:r>
        <w:t>equilibrados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en el primer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imperativo</w:t>
      </w:r>
      <w:proofErr w:type="spellEnd"/>
      <w:r>
        <w:t xml:space="preserve"> </w:t>
      </w:r>
      <w:proofErr w:type="spellStart"/>
      <w:r>
        <w:t>categórico</w:t>
      </w:r>
      <w:proofErr w:type="spellEnd"/>
      <w:r>
        <w:t xml:space="preserve"> de </w:t>
      </w:r>
      <w:proofErr w:type="spellStart"/>
      <w:r>
        <w:t>luchar</w:t>
      </w:r>
      <w:proofErr w:type="spellEnd"/>
      <w:r>
        <w:t xml:space="preserve"> contra </w:t>
      </w:r>
      <w:r>
        <w:t>l</w:t>
      </w:r>
      <w:r w:rsidRPr="00083EA0">
        <w:rPr>
          <w:i/>
          <w:iCs/>
        </w:rPr>
        <w:t>’hubris</w:t>
      </w:r>
      <w:r>
        <w:t xml:space="preserve">, contra la </w:t>
      </w:r>
      <w:proofErr w:type="spellStart"/>
      <w:r>
        <w:t>locura</w:t>
      </w:r>
      <w:proofErr w:type="spellEnd"/>
      <w:r>
        <w:t xml:space="preserve"> de la </w:t>
      </w:r>
      <w:proofErr w:type="spellStart"/>
      <w:r>
        <w:t>grandeza</w:t>
      </w:r>
      <w:proofErr w:type="spellEnd"/>
      <w:r>
        <w:t xml:space="preserve">. </w:t>
      </w:r>
    </w:p>
    <w:p w:rsidR="00083EA0" w:rsidRDefault="00083EA0" w:rsidP="00083EA0">
      <w:pPr>
        <w:jc w:val="both"/>
      </w:pPr>
    </w:p>
    <w:p w:rsidR="00083EA0" w:rsidRPr="00083EA0" w:rsidRDefault="00083EA0" w:rsidP="00083EA0">
      <w:pPr>
        <w:jc w:val="both"/>
        <w:rPr>
          <w:i/>
          <w:iCs/>
        </w:rPr>
      </w:pPr>
      <w:r>
        <w:tab/>
      </w:r>
      <w:r w:rsidRPr="00083EA0">
        <w:rPr>
          <w:i/>
          <w:iCs/>
        </w:rPr>
        <w:t xml:space="preserve">Cuatro </w:t>
      </w:r>
      <w:proofErr w:type="spellStart"/>
      <w:r w:rsidRPr="00083EA0">
        <w:rPr>
          <w:i/>
          <w:iCs/>
        </w:rPr>
        <w:t>implicaciones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políticas</w:t>
      </w:r>
      <w:proofErr w:type="spellEnd"/>
      <w:r w:rsidRPr="00083EA0">
        <w:rPr>
          <w:i/>
          <w:iCs/>
        </w:rPr>
        <w:t xml:space="preserve"> </w:t>
      </w:r>
      <w:proofErr w:type="spellStart"/>
      <w:r w:rsidRPr="00083EA0">
        <w:rPr>
          <w:i/>
          <w:iCs/>
        </w:rPr>
        <w:t>mínimas</w:t>
      </w:r>
      <w:proofErr w:type="spellEnd"/>
    </w:p>
    <w:p w:rsidR="00083EA0" w:rsidRDefault="00083EA0" w:rsidP="00083EA0">
      <w:pPr>
        <w:jc w:val="both"/>
      </w:pPr>
      <w:r>
        <w:tab/>
        <w:t xml:space="preserve">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y este </w:t>
      </w:r>
      <w:proofErr w:type="spellStart"/>
      <w:r>
        <w:t>imperativo</w:t>
      </w:r>
      <w:proofErr w:type="spellEnd"/>
      <w:r>
        <w:t xml:space="preserve"> se </w:t>
      </w:r>
      <w:proofErr w:type="spellStart"/>
      <w:r>
        <w:t>desprenden</w:t>
      </w:r>
      <w:proofErr w:type="spellEnd"/>
      <w:r>
        <w:t xml:space="preserve"> cuatro </w:t>
      </w:r>
      <w:proofErr w:type="spellStart"/>
      <w:r>
        <w:t>orientaciones</w:t>
      </w:r>
      <w:proofErr w:type="spellEnd"/>
      <w:r>
        <w:t xml:space="preserve"> de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mínimas</w:t>
      </w:r>
      <w:proofErr w:type="spellEnd"/>
      <w:r>
        <w:t xml:space="preserve">. : </w:t>
      </w:r>
    </w:p>
    <w:p w:rsidR="00083EA0" w:rsidRDefault="00083EA0" w:rsidP="00083EA0">
      <w:pPr>
        <w:jc w:val="both"/>
      </w:pPr>
      <w:r>
        <w:tab/>
        <w:t xml:space="preserve">- Una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convivialista</w:t>
      </w:r>
      <w:proofErr w:type="spellEnd"/>
      <w:r>
        <w:t xml:space="preserve"> </w:t>
      </w:r>
      <w:proofErr w:type="spellStart"/>
      <w:r>
        <w:t>apunta</w:t>
      </w:r>
      <w:proofErr w:type="spellEnd"/>
      <w:r>
        <w:t xml:space="preserve"> a un </w:t>
      </w:r>
      <w:proofErr w:type="spellStart"/>
      <w:r>
        <w:t>objetivo</w:t>
      </w:r>
      <w:proofErr w:type="spellEnd"/>
      <w:r>
        <w:t xml:space="preserve"> triple </w:t>
      </w:r>
      <w:proofErr w:type="spellStart"/>
      <w:r>
        <w:t>cero</w:t>
      </w:r>
      <w:proofErr w:type="spellEnd"/>
      <w:r>
        <w:t xml:space="preserve"> para 2040-</w:t>
      </w:r>
      <w:proofErr w:type="gramStart"/>
      <w:r>
        <w:t>2050:</w:t>
      </w:r>
      <w:proofErr w:type="gramEnd"/>
      <w:r>
        <w:t xml:space="preserve"> </w:t>
      </w:r>
      <w:proofErr w:type="spellStart"/>
      <w:r>
        <w:t>cero</w:t>
      </w:r>
      <w:proofErr w:type="spellEnd"/>
      <w:r>
        <w:t xml:space="preserve"> </w:t>
      </w:r>
      <w:proofErr w:type="spellStart"/>
      <w:r>
        <w:t>emisiones</w:t>
      </w:r>
      <w:proofErr w:type="spellEnd"/>
      <w:r>
        <w:t xml:space="preserve"> </w:t>
      </w:r>
      <w:proofErr w:type="spellStart"/>
      <w:r>
        <w:t>netas</w:t>
      </w:r>
      <w:proofErr w:type="spellEnd"/>
      <w:r>
        <w:t xml:space="preserve"> de </w:t>
      </w:r>
      <w:proofErr w:type="spellStart"/>
      <w:r>
        <w:t>gases</w:t>
      </w:r>
      <w:proofErr w:type="spellEnd"/>
      <w:r>
        <w:t xml:space="preserve"> de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invernadero</w:t>
      </w:r>
      <w:proofErr w:type="spellEnd"/>
      <w:r>
        <w:t xml:space="preserve">; </w:t>
      </w:r>
      <w:proofErr w:type="spellStart"/>
      <w:r>
        <w:t>cero</w:t>
      </w:r>
      <w:proofErr w:type="spellEnd"/>
      <w:r>
        <w:t xml:space="preserve"> </w:t>
      </w:r>
      <w:proofErr w:type="spellStart"/>
      <w:r>
        <w:t>consumo</w:t>
      </w:r>
      <w:proofErr w:type="spellEnd"/>
      <w:r>
        <w:t xml:space="preserve"> de combustibles </w:t>
      </w:r>
      <w:proofErr w:type="spellStart"/>
      <w:r>
        <w:t>fósiles</w:t>
      </w:r>
      <w:proofErr w:type="spellEnd"/>
      <w:r>
        <w:t xml:space="preserve">; </w:t>
      </w:r>
      <w:proofErr w:type="spellStart"/>
      <w:r>
        <w:t>cero</w:t>
      </w:r>
      <w:proofErr w:type="spellEnd"/>
      <w:r>
        <w:t xml:space="preserve"> </w:t>
      </w:r>
      <w:proofErr w:type="spellStart"/>
      <w:r>
        <w:t>desechos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tóxicos</w:t>
      </w:r>
      <w:proofErr w:type="spellEnd"/>
      <w:r>
        <w:t xml:space="preserve"> y de alto </w:t>
      </w:r>
      <w:proofErr w:type="spellStart"/>
      <w:r>
        <w:t>riesgo</w:t>
      </w:r>
      <w:proofErr w:type="spellEnd"/>
      <w:r>
        <w:t>.</w:t>
      </w:r>
    </w:p>
    <w:p w:rsidR="00083EA0" w:rsidRDefault="00083EA0" w:rsidP="00083EA0">
      <w:pPr>
        <w:jc w:val="both"/>
      </w:pPr>
      <w:r>
        <w:tab/>
        <w:t xml:space="preserve">- </w:t>
      </w:r>
      <w:proofErr w:type="spellStart"/>
      <w:r>
        <w:t>Lidera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lucha </w:t>
      </w:r>
      <w:proofErr w:type="spellStart"/>
      <w:r>
        <w:t>decidida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reducción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de las </w:t>
      </w:r>
      <w:proofErr w:type="spellStart"/>
      <w:r>
        <w:t>desigualdades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la </w:t>
      </w:r>
      <w:proofErr w:type="spellStart"/>
      <w:r>
        <w:t>introducción</w:t>
      </w:r>
      <w:proofErr w:type="spellEnd"/>
      <w:r>
        <w:t xml:space="preserve"> </w:t>
      </w:r>
      <w:proofErr w:type="gramStart"/>
      <w:r>
        <w:t>de un</w:t>
      </w:r>
      <w:proofErr w:type="gramEnd"/>
      <w:r>
        <w:t xml:space="preserve">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</w:t>
      </w:r>
      <w:proofErr w:type="spellStart"/>
      <w:r>
        <w:t>incondicional</w:t>
      </w:r>
      <w:proofErr w:type="spellEnd"/>
      <w:r>
        <w:t xml:space="preserve"> y un </w:t>
      </w:r>
      <w:proofErr w:type="spellStart"/>
      <w:r>
        <w:t>límite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riqueza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alto que </w:t>
      </w:r>
      <w:proofErr w:type="spellStart"/>
      <w:r>
        <w:t>sea</w:t>
      </w:r>
      <w:proofErr w:type="spellEnd"/>
      <w:r>
        <w:t xml:space="preserve">.  </w:t>
      </w:r>
    </w:p>
    <w:p w:rsidR="00083EA0" w:rsidRDefault="00083EA0" w:rsidP="00083EA0">
      <w:pPr>
        <w:jc w:val="both"/>
      </w:pPr>
      <w:r>
        <w:tab/>
        <w:t xml:space="preserve">- Da </w:t>
      </w:r>
      <w:proofErr w:type="spellStart"/>
      <w:r>
        <w:t>nueva</w:t>
      </w:r>
      <w:proofErr w:type="spellEnd"/>
      <w:r>
        <w:t xml:space="preserve"> vida al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democrático</w:t>
      </w:r>
      <w:proofErr w:type="spellEnd"/>
      <w:r>
        <w:t xml:space="preserve"> al </w:t>
      </w:r>
      <w:proofErr w:type="spellStart"/>
      <w:r>
        <w:t>articular</w:t>
      </w:r>
      <w:proofErr w:type="spellEnd"/>
      <w:r>
        <w:t xml:space="preserve"> </w:t>
      </w:r>
      <w:proofErr w:type="spellStart"/>
      <w:r>
        <w:t>sistemáticamente</w:t>
      </w:r>
      <w:proofErr w:type="spellEnd"/>
      <w:r>
        <w:t xml:space="preserve"> la </w:t>
      </w:r>
      <w:proofErr w:type="spellStart"/>
      <w:r>
        <w:t>democracia</w:t>
      </w:r>
      <w:proofErr w:type="spellEnd"/>
      <w:r>
        <w:t xml:space="preserve"> </w:t>
      </w:r>
      <w:proofErr w:type="spellStart"/>
      <w:r>
        <w:t>representativa</w:t>
      </w:r>
      <w:proofErr w:type="spellEnd"/>
      <w:r>
        <w:t xml:space="preserve"> </w:t>
      </w:r>
      <w:proofErr w:type="spellStart"/>
      <w:r>
        <w:t>parlamentaria</w:t>
      </w:r>
      <w:proofErr w:type="spellEnd"/>
      <w:r>
        <w:t xml:space="preserve">, la </w:t>
      </w:r>
      <w:proofErr w:type="spellStart"/>
      <w:r>
        <w:t>democracia</w:t>
      </w:r>
      <w:proofErr w:type="spellEnd"/>
      <w:r>
        <w:t xml:space="preserve"> de </w:t>
      </w:r>
      <w:proofErr w:type="spellStart"/>
      <w:r>
        <w:t>opinión</w:t>
      </w:r>
      <w:proofErr w:type="spellEnd"/>
      <w:r>
        <w:t xml:space="preserve"> y la </w:t>
      </w:r>
      <w:proofErr w:type="spellStart"/>
      <w:r>
        <w:t>democracia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y </w:t>
      </w:r>
      <w:proofErr w:type="spellStart"/>
      <w:r>
        <w:t>participativa</w:t>
      </w:r>
      <w:proofErr w:type="spellEnd"/>
      <w:r>
        <w:t xml:space="preserve"> (</w:t>
      </w:r>
      <w:proofErr w:type="spellStart"/>
      <w:r>
        <w:t>a</w:t>
      </w:r>
      <w:proofErr w:type="spellEnd"/>
      <w:r>
        <w:t xml:space="preserve">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conferencias</w:t>
      </w:r>
      <w:proofErr w:type="spellEnd"/>
      <w:r>
        <w:t xml:space="preserve"> de </w:t>
      </w:r>
      <w:proofErr w:type="spellStart"/>
      <w:r>
        <w:t>ciudadanos</w:t>
      </w:r>
      <w:proofErr w:type="spellEnd"/>
      <w:r>
        <w:t xml:space="preserve"> y </w:t>
      </w:r>
      <w:proofErr w:type="spellStart"/>
      <w:r>
        <w:t>referendos</w:t>
      </w:r>
      <w:proofErr w:type="spellEnd"/>
      <w:r>
        <w:t xml:space="preserve"> de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ciudadana</w:t>
      </w:r>
      <w:proofErr w:type="spellEnd"/>
      <w:r>
        <w:t xml:space="preserve">). </w:t>
      </w:r>
    </w:p>
    <w:p w:rsidR="00083EA0" w:rsidRDefault="00083EA0" w:rsidP="00083EA0">
      <w:pPr>
        <w:jc w:val="both"/>
      </w:pPr>
      <w:r>
        <w:tab/>
        <w:t xml:space="preserve">- </w:t>
      </w:r>
      <w:proofErr w:type="spellStart"/>
      <w:r>
        <w:t>Promueve</w:t>
      </w:r>
      <w:proofErr w:type="spellEnd"/>
      <w:r>
        <w:t xml:space="preserve"> un </w:t>
      </w:r>
      <w:proofErr w:type="spellStart"/>
      <w:r>
        <w:t>universalismo</w:t>
      </w:r>
      <w:proofErr w:type="spellEnd"/>
      <w:r>
        <w:t xml:space="preserve"> plural (</w:t>
      </w:r>
      <w:proofErr w:type="spellStart"/>
      <w:r>
        <w:t>pluriversalismo</w:t>
      </w:r>
      <w:proofErr w:type="spellEnd"/>
      <w:r>
        <w:t xml:space="preserve">) que </w:t>
      </w:r>
      <w:proofErr w:type="spellStart"/>
      <w:r>
        <w:t>permite</w:t>
      </w:r>
      <w:proofErr w:type="spellEnd"/>
      <w:r>
        <w:t xml:space="preserve"> que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culturas</w:t>
      </w:r>
      <w:proofErr w:type="spellEnd"/>
      <w:r>
        <w:t xml:space="preserve">, </w:t>
      </w:r>
      <w:proofErr w:type="spellStart"/>
      <w:r>
        <w:t>culturas</w:t>
      </w:r>
      <w:proofErr w:type="spellEnd"/>
      <w:r>
        <w:t xml:space="preserve">, </w:t>
      </w:r>
      <w:proofErr w:type="spellStart"/>
      <w:r>
        <w:t>religiones</w:t>
      </w:r>
      <w:proofErr w:type="spellEnd"/>
      <w:r>
        <w:t xml:space="preserve"> o </w:t>
      </w:r>
      <w:proofErr w:type="spellStart"/>
      <w:r>
        <w:t>filosofías</w:t>
      </w:r>
      <w:proofErr w:type="spellEnd"/>
      <w:r>
        <w:t xml:space="preserve"> </w:t>
      </w:r>
      <w:proofErr w:type="spellStart"/>
      <w:r>
        <w:t>dialoguen</w:t>
      </w:r>
      <w:proofErr w:type="spellEnd"/>
      <w:r>
        <w:t xml:space="preserve"> </w:t>
      </w:r>
      <w:proofErr w:type="spellStart"/>
      <w:r>
        <w:t>oponiéndose</w:t>
      </w:r>
      <w:proofErr w:type="spellEnd"/>
      <w:r>
        <w:t xml:space="preserve"> sin </w:t>
      </w:r>
      <w:proofErr w:type="spellStart"/>
      <w:r>
        <w:t>masacrarse</w:t>
      </w:r>
      <w:proofErr w:type="spellEnd"/>
      <w:r>
        <w:t xml:space="preserve"> </w:t>
      </w:r>
      <w:proofErr w:type="spellStart"/>
      <w:r>
        <w:t>mutuamente</w:t>
      </w:r>
      <w:proofErr w:type="spellEnd"/>
      <w:r>
        <w:t xml:space="preserve">. </w:t>
      </w:r>
    </w:p>
    <w:p w:rsidR="00EE3255" w:rsidRPr="00083EA0" w:rsidRDefault="00EE3255" w:rsidP="00083EA0">
      <w:pPr>
        <w:jc w:val="both"/>
        <w:rPr>
          <w:lang w:val="en-US"/>
        </w:rPr>
      </w:pPr>
    </w:p>
    <w:sectPr w:rsidR="00EE3255" w:rsidRPr="0008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A0"/>
    <w:rsid w:val="00083EA0"/>
    <w:rsid w:val="000E6C56"/>
    <w:rsid w:val="004C61F8"/>
    <w:rsid w:val="00E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0BE8"/>
  <w15:chartTrackingRefBased/>
  <w15:docId w15:val="{6DDEC392-83D2-459D-8DB7-A14BC508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2020-06-24T09:31:00Z</dcterms:created>
  <dcterms:modified xsi:type="dcterms:W3CDTF">2020-06-24T09:42:00Z</dcterms:modified>
</cp:coreProperties>
</file>